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 wp14:anchorId="45C3C74C" wp14:editId="02C17904">
            <wp:extent cx="664210" cy="740410"/>
            <wp:effectExtent l="0" t="0" r="2540" b="2540"/>
            <wp:docPr id="1" name="Рисунок 1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СОВЕТ ДЕПУТАТОВ</w:t>
      </w:r>
    </w:p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ЧЕРЕПАНОВСКОГО РАЙОНА</w:t>
      </w:r>
    </w:p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A62828" w:rsidRPr="000E6D14" w:rsidRDefault="00A62828" w:rsidP="00A6282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6D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(четвертого созыва)</w:t>
      </w:r>
    </w:p>
    <w:p w:rsidR="00A62828" w:rsidRDefault="00A62828" w:rsidP="00A62828">
      <w:pPr>
        <w:spacing w:after="0" w:line="240" w:lineRule="auto"/>
        <w:ind w:firstLine="900"/>
        <w:jc w:val="center"/>
      </w:pPr>
    </w:p>
    <w:p w:rsidR="00A62828" w:rsidRDefault="00A62828" w:rsidP="00A62828">
      <w:pPr>
        <w:spacing w:after="0" w:line="240" w:lineRule="auto"/>
        <w:ind w:firstLine="90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Е                   </w:t>
      </w:r>
    </w:p>
    <w:p w:rsidR="00AC5401" w:rsidRDefault="00C90F4D" w:rsidP="00A62828">
      <w:pPr>
        <w:spacing w:after="0" w:line="240" w:lineRule="auto"/>
        <w:ind w:firstLine="90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4719B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43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 сессия)</w:t>
      </w:r>
    </w:p>
    <w:p w:rsidR="00AC5401" w:rsidRDefault="00AC5401">
      <w:pPr>
        <w:spacing w:after="0" w:line="240" w:lineRule="auto"/>
        <w:jc w:val="both"/>
      </w:pPr>
    </w:p>
    <w:p w:rsidR="00AC5401" w:rsidRDefault="00BE661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1F3153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г. Черепаново                                          № </w:t>
      </w:r>
      <w:r w:rsidR="004719B9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</w:p>
    <w:p w:rsidR="00AC5401" w:rsidRDefault="00AC5401">
      <w:pPr>
        <w:keepNext/>
        <w:spacing w:after="0" w:line="240" w:lineRule="auto"/>
        <w:jc w:val="center"/>
        <w:outlineLvl w:val="1"/>
      </w:pPr>
    </w:p>
    <w:p w:rsidR="00AC5401" w:rsidRDefault="00AC5401">
      <w:pPr>
        <w:keepNext/>
        <w:spacing w:after="0" w:line="240" w:lineRule="auto"/>
        <w:jc w:val="center"/>
        <w:outlineLvl w:val="1"/>
      </w:pP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>перв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№ 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Черепановского района Новосибирской области</w:t>
      </w: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</w:t>
      </w:r>
    </w:p>
    <w:p w:rsidR="00AC5401" w:rsidRDefault="00AC5401">
      <w:pPr>
        <w:spacing w:after="0" w:line="240" w:lineRule="auto"/>
        <w:ind w:firstLine="708"/>
      </w:pPr>
      <w:bookmarkStart w:id="0" w:name="undefined"/>
      <w:bookmarkEnd w:id="0"/>
    </w:p>
    <w:p w:rsidR="00AC5401" w:rsidRDefault="00C90F4D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Руководствуясь Уставом Черепановского района Новосибирской области, Положением «О бюджетном процессе в Черепановском районе Новосибирской области», утвержденным решением 3</w:t>
      </w:r>
      <w:r w:rsidR="00C71C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-ой сессией (</w:t>
      </w:r>
      <w:r w:rsidR="00C71C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-го созыва) Совета депутатов Черепановского района Новосибирской области от 2</w:t>
      </w:r>
      <w:r w:rsidR="00C71C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C71C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71C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4г. №</w:t>
      </w:r>
      <w:r w:rsidR="00C71C45">
        <w:rPr>
          <w:rFonts w:ascii="Times New Roman" w:hAnsi="Times New Roman" w:cs="Times New Roman"/>
          <w:sz w:val="28"/>
          <w:szCs w:val="28"/>
        </w:rPr>
        <w:t>1.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Совет депутатов Черепановского района Новосибирской области решил: 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Внести в решение 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 xml:space="preserve"> первой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г.   № 4 «О бюджете Черепановского района Новосибирской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 на 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 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(с учетом внесенных изменений решением </w:t>
      </w:r>
      <w:r w:rsidR="007A13A7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BE661F">
        <w:rPr>
          <w:rFonts w:ascii="Times New Roman" w:hAnsi="Times New Roman" w:cs="Times New Roman"/>
          <w:sz w:val="28"/>
          <w:szCs w:val="28"/>
        </w:rPr>
        <w:t>(4-го созыва)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>07.02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следующие изменения: </w:t>
      </w:r>
    </w:p>
    <w:p w:rsidR="00AC5401" w:rsidRPr="00555EC2" w:rsidRDefault="00555EC2" w:rsidP="00555EC2">
      <w:pPr>
        <w:spacing w:before="120" w:after="0" w:line="240" w:lineRule="auto"/>
        <w:ind w:left="708" w:hanging="708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1:</w:t>
      </w:r>
    </w:p>
    <w:p w:rsidR="00410B70" w:rsidRDefault="00555EC2" w:rsidP="00410B7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1 подпункте 1 цифры «</w:t>
      </w:r>
      <w:r w:rsidR="00410B70" w:rsidRPr="00410B70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410B70" w:rsidRPr="00410B70">
        <w:rPr>
          <w:rFonts w:ascii="Times New Roman" w:hAnsi="Times New Roman" w:cs="Times New Roman"/>
          <w:sz w:val="28"/>
          <w:szCs w:val="28"/>
          <w:highlight w:val="white"/>
        </w:rPr>
        <w:t>798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410B70" w:rsidRPr="00410B70">
        <w:rPr>
          <w:rFonts w:ascii="Times New Roman" w:hAnsi="Times New Roman" w:cs="Times New Roman"/>
          <w:sz w:val="28"/>
          <w:szCs w:val="28"/>
          <w:highlight w:val="white"/>
        </w:rPr>
        <w:t>934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410B70" w:rsidRPr="00410B70">
        <w:rPr>
          <w:rFonts w:ascii="Times New Roman" w:hAnsi="Times New Roman" w:cs="Times New Roman"/>
          <w:sz w:val="28"/>
          <w:szCs w:val="28"/>
          <w:highlight w:val="white"/>
        </w:rPr>
        <w:t>704,68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</w:t>
      </w:r>
      <w:r w:rsidR="00410B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«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3 8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00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1B07FE">
        <w:rPr>
          <w:rFonts w:ascii="Times New Roman" w:hAnsi="Times New Roman" w:cs="Times New Roman"/>
          <w:sz w:val="28"/>
          <w:szCs w:val="28"/>
          <w:highlight w:val="white"/>
        </w:rPr>
        <w:t>79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7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270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410B70">
        <w:rPr>
          <w:rFonts w:ascii="Times New Roman" w:hAnsi="Times New Roman" w:cs="Times New Roman"/>
          <w:sz w:val="28"/>
          <w:szCs w:val="28"/>
          <w:highlight w:val="white"/>
        </w:rPr>
        <w:t>68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»;</w:t>
      </w:r>
    </w:p>
    <w:p w:rsidR="00AC5401" w:rsidRDefault="00C90F4D" w:rsidP="00410B7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подпункте 2 цифры «</w:t>
      </w:r>
      <w:r w:rsidR="001F3153">
        <w:rPr>
          <w:rFonts w:ascii="Times New Roman" w:eastAsia="Times New Roman" w:hAnsi="Times New Roman" w:cs="Times New Roman"/>
          <w:sz w:val="28"/>
          <w:szCs w:val="24"/>
          <w:lang w:eastAsia="ru-RU"/>
        </w:rPr>
        <w:t>3 829 813 047,67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8144C6">
        <w:rPr>
          <w:rFonts w:ascii="Times New Roman" w:eastAsia="Times New Roman" w:hAnsi="Times New Roman" w:cs="Times New Roman"/>
          <w:sz w:val="28"/>
          <w:szCs w:val="24"/>
          <w:lang w:eastAsia="ru-RU"/>
        </w:rPr>
        <w:t>3 8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55</w:t>
      </w:r>
      <w:r w:rsidR="008144C6">
        <w:rPr>
          <w:rFonts w:ascii="Times New Roman" w:eastAsia="Times New Roman" w:hAnsi="Times New Roman" w:cs="Times New Roman"/>
          <w:sz w:val="28"/>
          <w:szCs w:val="24"/>
          <w:lang w:eastAsia="ru-RU"/>
        </w:rPr>
        <w:t> 1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79</w:t>
      </w:r>
      <w:r w:rsidR="008144C6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293</w:t>
      </w:r>
      <w:r w:rsidR="008144C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AC5401" w:rsidRDefault="00C90F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Подпункте 3 цифры «</w:t>
      </w:r>
      <w:r w:rsidR="001F3153">
        <w:rPr>
          <w:rFonts w:ascii="Times New Roman" w:eastAsia="Times New Roman" w:hAnsi="Times New Roman" w:cs="Times New Roman"/>
          <w:sz w:val="28"/>
          <w:szCs w:val="24"/>
        </w:rPr>
        <w:t>30 878 342,99</w:t>
      </w:r>
      <w:r>
        <w:rPr>
          <w:rFonts w:ascii="Times New Roman" w:eastAsia="Times New Roman" w:hAnsi="Times New Roman" w:cs="Times New Roman"/>
          <w:sz w:val="28"/>
          <w:szCs w:val="24"/>
        </w:rPr>
        <w:t>» заменить цифрами «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54</w:t>
      </w:r>
      <w:r w:rsidR="008144C6">
        <w:rPr>
          <w:rFonts w:ascii="Times New Roman" w:eastAsia="Times New Roman" w:hAnsi="Times New Roman" w:cs="Times New Roman"/>
          <w:sz w:val="28"/>
          <w:szCs w:val="24"/>
        </w:rPr>
        <w:t> 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3</w:t>
      </w:r>
      <w:r w:rsidR="008144C6">
        <w:rPr>
          <w:rFonts w:ascii="Times New Roman" w:eastAsia="Times New Roman" w:hAnsi="Times New Roman" w:cs="Times New Roman"/>
          <w:sz w:val="28"/>
          <w:szCs w:val="24"/>
        </w:rPr>
        <w:t>8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2</w:t>
      </w:r>
      <w:r w:rsidR="008144C6">
        <w:rPr>
          <w:rFonts w:ascii="Times New Roman" w:eastAsia="Times New Roman" w:hAnsi="Times New Roman" w:cs="Times New Roman"/>
          <w:sz w:val="28"/>
          <w:szCs w:val="24"/>
        </w:rPr>
        <w:t> 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02</w:t>
      </w:r>
      <w:r w:rsidR="008144C6">
        <w:rPr>
          <w:rFonts w:ascii="Times New Roman" w:eastAsia="Times New Roman" w:hAnsi="Times New Roman" w:cs="Times New Roman"/>
          <w:sz w:val="28"/>
          <w:szCs w:val="24"/>
        </w:rPr>
        <w:t>2,</w:t>
      </w:r>
      <w:r w:rsidR="001B07FE">
        <w:rPr>
          <w:rFonts w:ascii="Times New Roman" w:eastAsia="Times New Roman" w:hAnsi="Times New Roman" w:cs="Times New Roman"/>
          <w:sz w:val="28"/>
          <w:szCs w:val="24"/>
        </w:rPr>
        <w:t>77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»  </w:t>
      </w:r>
    </w:p>
    <w:p w:rsidR="00AC5401" w:rsidRDefault="00C90F4D">
      <w:pPr>
        <w:spacing w:after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 в статье 3:</w:t>
      </w:r>
    </w:p>
    <w:p w:rsidR="00AC5401" w:rsidRDefault="00C90F4D" w:rsidP="00410B70">
      <w:pPr>
        <w:spacing w:after="0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пункте 1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приложения 2,3 к настоящему Решению;</w:t>
      </w:r>
    </w:p>
    <w:p w:rsidR="00AC5401" w:rsidRDefault="00C90F4D" w:rsidP="00410B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2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приложение 4 к настоящему Решению;</w:t>
      </w:r>
    </w:p>
    <w:p w:rsidR="00D9337C" w:rsidRDefault="00D9337C" w:rsidP="007A50ED">
      <w:pPr>
        <w:spacing w:after="0" w:line="240" w:lineRule="auto"/>
        <w:ind w:firstLine="426"/>
        <w:jc w:val="both"/>
        <w:rPr>
          <w:szCs w:val="28"/>
        </w:rPr>
      </w:pPr>
      <w:r>
        <w:rPr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7 </w:t>
      </w:r>
    </w:p>
    <w:p w:rsidR="00410B70" w:rsidRDefault="007A50ED" w:rsidP="007A50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1E1">
        <w:rPr>
          <w:szCs w:val="28"/>
        </w:rPr>
        <w:t xml:space="preserve">- </w:t>
      </w:r>
      <w:r w:rsidR="00D9337C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цифры</w:t>
      </w:r>
      <w:r w:rsidR="00D9337C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34</w:t>
      </w:r>
      <w:r w:rsidRPr="007A50ED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8144C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A50ED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144C6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7A50E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144C6">
        <w:rPr>
          <w:rFonts w:ascii="Times New Roman" w:hAnsi="Times New Roman" w:cs="Times New Roman"/>
          <w:sz w:val="28"/>
          <w:szCs w:val="28"/>
          <w:lang w:eastAsia="ru-RU"/>
        </w:rPr>
        <w:t>35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933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37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заменить цифрами «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38 703 011,35</w:t>
      </w:r>
      <w:r w:rsidR="00D9337C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410B7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A50ED" w:rsidRPr="007A50ED" w:rsidRDefault="00D9337C" w:rsidP="007A50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дополнить словами</w:t>
      </w:r>
      <w:r w:rsidR="00CA309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«</w:t>
      </w:r>
      <w:r w:rsidR="00410B7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ООО «Черепановское пассажирское автотранспортное предприятие» в сумме 1 632 566,0 рублей</w:t>
      </w:r>
      <w:r w:rsidR="00CA309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A50ED" w:rsidRPr="007A50E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C5401" w:rsidRDefault="00C90F4D" w:rsidP="0025209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3. в статье 5:</w:t>
      </w:r>
    </w:p>
    <w:p w:rsidR="00AC5401" w:rsidRPr="00A63D73" w:rsidRDefault="00C90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4 цифры «</w:t>
      </w:r>
      <w:r w:rsidR="001F3153">
        <w:rPr>
          <w:rFonts w:ascii="Times New Roman" w:eastAsia="Times New Roman" w:hAnsi="Times New Roman" w:cs="Times New Roman"/>
          <w:sz w:val="28"/>
          <w:szCs w:val="24"/>
          <w:lang w:eastAsia="ru-RU"/>
        </w:rPr>
        <w:t>146 603 344,00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AD764D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25327E">
        <w:rPr>
          <w:rFonts w:ascii="Times New Roman" w:eastAsia="Times New Roman" w:hAnsi="Times New Roman" w:cs="Times New Roman"/>
          <w:sz w:val="28"/>
          <w:szCs w:val="24"/>
          <w:lang w:eastAsia="ru-RU"/>
        </w:rPr>
        <w:t>62</w:t>
      </w:r>
      <w:r w:rsidR="00A7591F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25327E">
        <w:rPr>
          <w:rFonts w:ascii="Times New Roman" w:eastAsia="Times New Roman" w:hAnsi="Times New Roman" w:cs="Times New Roman"/>
          <w:sz w:val="28"/>
          <w:szCs w:val="24"/>
          <w:lang w:eastAsia="ru-RU"/>
        </w:rPr>
        <w:t>281</w:t>
      </w:r>
      <w:r w:rsidR="00A759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5327E">
        <w:rPr>
          <w:rFonts w:ascii="Times New Roman" w:eastAsia="Times New Roman" w:hAnsi="Times New Roman" w:cs="Times New Roman"/>
          <w:sz w:val="28"/>
          <w:szCs w:val="24"/>
          <w:lang w:eastAsia="ru-RU"/>
        </w:rPr>
        <w:t>375</w:t>
      </w:r>
      <w:r w:rsidR="00AD764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25327E">
        <w:rPr>
          <w:rFonts w:ascii="Times New Roman" w:eastAsia="Times New Roman" w:hAnsi="Times New Roman" w:cs="Times New Roman"/>
          <w:sz w:val="28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, цифры «</w:t>
      </w:r>
      <w:r w:rsidR="00A63D73" w:rsidRP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103 946 700,00</w:t>
      </w:r>
      <w:r w:rsid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«111 584 613,00», цифры «</w:t>
      </w:r>
      <w:r w:rsidR="00A63D73" w:rsidRP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109 437 100,00</w:t>
      </w:r>
      <w:r w:rsidR="00A63D73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«117 075 013,00»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C5401" w:rsidRDefault="00C90F4D">
      <w:pPr>
        <w:pStyle w:val="af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 4.1 </w:t>
      </w:r>
      <w:r w:rsidR="003519E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дополнить пункт</w:t>
      </w:r>
      <w:r w:rsidR="008514B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3519EC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="008514BC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3519EC">
        <w:rPr>
          <w:rFonts w:ascii="Times New Roman" w:hAnsi="Times New Roman" w:cs="Times New Roman"/>
          <w:color w:val="000000"/>
          <w:sz w:val="28"/>
          <w:szCs w:val="28"/>
        </w:rPr>
        <w:t xml:space="preserve"> «7) на р</w:t>
      </w:r>
      <w:r w:rsidR="003519EC" w:rsidRPr="009E04BE">
        <w:rPr>
          <w:rFonts w:ascii="Times New Roman" w:hAnsi="Times New Roman" w:cs="Times New Roman"/>
          <w:sz w:val="28"/>
          <w:szCs w:val="28"/>
        </w:rPr>
        <w:t>еализаци</w:t>
      </w:r>
      <w:r w:rsidR="003519EC">
        <w:rPr>
          <w:rFonts w:ascii="Times New Roman" w:hAnsi="Times New Roman" w:cs="Times New Roman"/>
          <w:sz w:val="28"/>
          <w:szCs w:val="28"/>
        </w:rPr>
        <w:t>ю</w:t>
      </w:r>
      <w:r w:rsidR="003519EC" w:rsidRPr="009E04BE">
        <w:rPr>
          <w:rFonts w:ascii="Times New Roman" w:hAnsi="Times New Roman" w:cs="Times New Roman"/>
          <w:sz w:val="28"/>
          <w:szCs w:val="28"/>
        </w:rPr>
        <w:t xml:space="preserve">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</w:t>
      </w:r>
      <w:r w:rsidR="003519EC" w:rsidRPr="009E04BE">
        <w:rPr>
          <w:rFonts w:ascii="Times New Roman" w:hAnsi="Times New Roman" w:cs="Times New Roman"/>
          <w:sz w:val="28"/>
          <w:szCs w:val="28"/>
        </w:rPr>
        <w:lastRenderedPageBreak/>
        <w:t>области"</w:t>
      </w:r>
      <w:r w:rsidR="003519EC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3519EC" w:rsidRPr="003519EC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8514BC">
        <w:rPr>
          <w:rFonts w:ascii="Times New Roman" w:hAnsi="Times New Roman" w:cs="Times New Roman"/>
          <w:sz w:val="28"/>
          <w:szCs w:val="28"/>
        </w:rPr>
        <w:t>7</w:t>
      </w:r>
      <w:r w:rsidR="003519EC" w:rsidRPr="003519EC">
        <w:rPr>
          <w:rFonts w:ascii="Times New Roman" w:hAnsi="Times New Roman" w:cs="Times New Roman"/>
          <w:sz w:val="28"/>
          <w:szCs w:val="28"/>
        </w:rPr>
        <w:t xml:space="preserve"> приложения 8</w:t>
      </w:r>
      <w:r w:rsidR="003519EC">
        <w:rPr>
          <w:rFonts w:ascii="Times New Roman" w:hAnsi="Times New Roman" w:cs="Times New Roman"/>
          <w:sz w:val="28"/>
          <w:szCs w:val="28"/>
        </w:rPr>
        <w:t xml:space="preserve"> к настоящему Решению»</w:t>
      </w:r>
      <w:r w:rsidR="008514BC">
        <w:rPr>
          <w:rFonts w:ascii="Times New Roman" w:hAnsi="Times New Roman" w:cs="Times New Roman"/>
          <w:sz w:val="28"/>
          <w:szCs w:val="28"/>
        </w:rPr>
        <w:t xml:space="preserve">; «8) на </w:t>
      </w:r>
      <w:r w:rsidR="008514BC" w:rsidRPr="008514BC">
        <w:rPr>
          <w:rFonts w:ascii="Times New Roman" w:hAnsi="Times New Roman" w:cs="Times New Roman"/>
          <w:sz w:val="28"/>
          <w:szCs w:val="28"/>
        </w:rPr>
        <w:t>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области"</w:t>
      </w:r>
      <w:r w:rsidR="008514BC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8514BC" w:rsidRPr="003519EC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8514BC">
        <w:rPr>
          <w:rFonts w:ascii="Times New Roman" w:hAnsi="Times New Roman" w:cs="Times New Roman"/>
          <w:sz w:val="28"/>
          <w:szCs w:val="28"/>
        </w:rPr>
        <w:t>8</w:t>
      </w:r>
      <w:r w:rsidR="008514BC" w:rsidRPr="003519E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514BC">
        <w:rPr>
          <w:rFonts w:ascii="Times New Roman" w:hAnsi="Times New Roman" w:cs="Times New Roman"/>
          <w:sz w:val="28"/>
          <w:szCs w:val="28"/>
        </w:rPr>
        <w:t>8 к настоящему Решению»</w:t>
      </w:r>
      <w:r w:rsidR="003519EC">
        <w:rPr>
          <w:rFonts w:ascii="Times New Roman" w:hAnsi="Times New Roman" w:cs="Times New Roman"/>
          <w:sz w:val="28"/>
          <w:szCs w:val="28"/>
        </w:rPr>
        <w:t>.</w:t>
      </w:r>
    </w:p>
    <w:p w:rsidR="00AC5401" w:rsidRDefault="00C9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1F31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5 цифры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70 521 812,97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</w:t>
      </w:r>
      <w:r w:rsidR="008A26E0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FA6EE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8A26E0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FA6EE5">
        <w:rPr>
          <w:rFonts w:ascii="Times New Roman" w:eastAsia="Times New Roman" w:hAnsi="Times New Roman" w:cs="Times New Roman"/>
          <w:sz w:val="28"/>
          <w:szCs w:val="24"/>
          <w:lang w:eastAsia="ru-RU"/>
        </w:rPr>
        <w:t>82</w:t>
      </w:r>
      <w:r w:rsidR="008A26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 </w:t>
      </w:r>
      <w:r w:rsidR="00FA6EE5">
        <w:rPr>
          <w:rFonts w:ascii="Times New Roman" w:eastAsia="Times New Roman" w:hAnsi="Times New Roman" w:cs="Times New Roman"/>
          <w:sz w:val="28"/>
          <w:szCs w:val="24"/>
          <w:lang w:eastAsia="ru-RU"/>
        </w:rPr>
        <w:t>34</w:t>
      </w:r>
      <w:r w:rsidR="008A26E0">
        <w:rPr>
          <w:rFonts w:ascii="Times New Roman" w:eastAsia="Times New Roman" w:hAnsi="Times New Roman" w:cs="Times New Roman"/>
          <w:sz w:val="28"/>
          <w:szCs w:val="24"/>
          <w:lang w:eastAsia="ru-RU"/>
        </w:rPr>
        <w:t>2,</w:t>
      </w:r>
      <w:r w:rsidR="00FA6EE5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9B11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0D1598" w:rsidRPr="000D1598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2026 год</w:t>
      </w:r>
      <w:r w:rsidR="000D1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443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цифры</w:t>
      </w:r>
      <w:r w:rsidR="00711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12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1127">
        <w:rPr>
          <w:rFonts w:ascii="Times New Roman" w:eastAsia="Times New Roman" w:hAnsi="Times New Roman" w:cs="Times New Roman"/>
          <w:sz w:val="28"/>
          <w:szCs w:val="24"/>
          <w:lang w:eastAsia="ru-RU"/>
        </w:rPr>
        <w:t>0,00</w:t>
      </w:r>
      <w:r w:rsidR="009B11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11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«6 000 000,00»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утвердить прилож</w:t>
      </w:r>
      <w:r w:rsidR="001F1D61">
        <w:rPr>
          <w:rFonts w:ascii="Times New Roman" w:eastAsia="Times New Roman" w:hAnsi="Times New Roman" w:cs="Times New Roman"/>
          <w:sz w:val="28"/>
          <w:szCs w:val="24"/>
          <w:lang w:eastAsia="ru-RU"/>
        </w:rPr>
        <w:t>ение 9 таб. 1 к данному Решению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46913" w:rsidRDefault="001F3153" w:rsidP="001F31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 5 дополнить подпунктом 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5.1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объем иных межбюджетных трансфертов бюджетам поселений за счет </w:t>
      </w:r>
      <w:r w:rsidR="00317D3A" w:rsidRPr="00317D3A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платежей при пользовании природными ресурсами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202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200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000,00 рублей, на 202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0,00 рублей, на 202</w:t>
      </w:r>
      <w:r w:rsid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0,00 рублей, согласно таблице 2 приложения 9 к настоящему Решению</w:t>
      </w:r>
      <w:r w:rsidR="00A46913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1F3153" w:rsidRDefault="00A46913" w:rsidP="001F31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дополнить подпунктом «5.2 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объем иных межбюджетных трансфертов бюджетам поселений за счет </w:t>
      </w:r>
      <w:r w:rsidR="001B07FE" w:rsidRPr="001B07FE">
        <w:rPr>
          <w:rFonts w:ascii="Times New Roman" w:eastAsia="Times New Roman" w:hAnsi="Times New Roman" w:cs="Times New Roman"/>
          <w:sz w:val="28"/>
          <w:szCs w:val="24"/>
          <w:lang w:eastAsia="ru-RU"/>
        </w:rPr>
        <w:t>дорожного фонда администрации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2 000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000,00 рублей,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0,00 рублей,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0,00 рублей, согласно таблице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приложения 9 к настоящему Решению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0C2A35" w:rsidRPr="000C2A3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C5401" w:rsidRDefault="00512693" w:rsidP="00642445">
      <w:pPr>
        <w:spacing w:after="0" w:line="240" w:lineRule="auto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B7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7:</w:t>
      </w:r>
    </w:p>
    <w:p w:rsidR="00AC5401" w:rsidRDefault="00C90F4D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10 к данному Решению;</w:t>
      </w:r>
    </w:p>
    <w:p w:rsidR="00AC5401" w:rsidRDefault="00252099" w:rsidP="0025209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64244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статье 11:</w:t>
      </w:r>
    </w:p>
    <w:p w:rsidR="00AC5401" w:rsidRDefault="00C90F4D">
      <w:pPr>
        <w:pStyle w:val="af9"/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14 к данному Решению</w:t>
      </w:r>
      <w:r w:rsidR="002520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C5401" w:rsidRDefault="00C90F4D">
      <w:pPr>
        <w:pStyle w:val="af9"/>
        <w:spacing w:before="120"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64244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Данное 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AC5401" w:rsidRDefault="00C90F4D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A62828" w:rsidRDefault="00A62828">
      <w:pPr>
        <w:tabs>
          <w:tab w:val="left" w:pos="709"/>
        </w:tabs>
        <w:spacing w:after="0" w:line="240" w:lineRule="auto"/>
        <w:ind w:firstLine="284"/>
        <w:jc w:val="both"/>
      </w:pPr>
    </w:p>
    <w:p w:rsidR="00AC5401" w:rsidRDefault="00AC5401">
      <w:pPr>
        <w:tabs>
          <w:tab w:val="left" w:pos="180"/>
        </w:tabs>
        <w:spacing w:after="0" w:line="240" w:lineRule="auto"/>
        <w:ind w:firstLine="284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8"/>
        <w:gridCol w:w="4750"/>
      </w:tblGrid>
      <w:tr w:rsidR="00A62828" w:rsidRPr="00EB4151" w:rsidTr="00540472">
        <w:tc>
          <w:tcPr>
            <w:tcW w:w="4784" w:type="dxa"/>
          </w:tcPr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Глава Черепановского района   Новосибирской области </w:t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                       </w:t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               С. Н. Овсянников</w:t>
            </w:r>
          </w:p>
        </w:tc>
        <w:tc>
          <w:tcPr>
            <w:tcW w:w="4787" w:type="dxa"/>
          </w:tcPr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Председатель Совета депутатов</w:t>
            </w: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ab/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Черепановского района</w:t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Новосибирской области</w:t>
            </w: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62828" w:rsidRPr="00EB4151" w:rsidRDefault="00A62828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EB415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                                  В.М. Капич</w:t>
            </w:r>
          </w:p>
        </w:tc>
      </w:tr>
    </w:tbl>
    <w:p w:rsidR="00AC5401" w:rsidRDefault="00AC5401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  <w:sectPr w:rsidR="00A62828" w:rsidSect="00A62828">
          <w:footerReference w:type="default" r:id="rId8"/>
          <w:pgSz w:w="11906" w:h="16838"/>
          <w:pgMar w:top="426" w:right="707" w:bottom="426" w:left="1701" w:header="709" w:footer="34" w:gutter="0"/>
          <w:cols w:space="708"/>
          <w:titlePg/>
          <w:docGrid w:linePitch="360"/>
        </w:sectPr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A62828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A62828" w:rsidRPr="00EB4151" w:rsidRDefault="00A62828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62828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A62828" w:rsidRPr="00EB4151" w:rsidRDefault="00A62828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A62828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A62828" w:rsidRPr="00EB4151" w:rsidRDefault="00A62828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A62828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A62828" w:rsidRPr="00EB4151" w:rsidRDefault="00A62828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14146" w:type="dxa"/>
        <w:tblInd w:w="993" w:type="dxa"/>
        <w:tblLook w:val="04A0" w:firstRow="1" w:lastRow="0" w:firstColumn="1" w:lastColumn="0" w:noHBand="0" w:noVBand="1"/>
      </w:tblPr>
      <w:tblGrid>
        <w:gridCol w:w="4142"/>
        <w:gridCol w:w="932"/>
        <w:gridCol w:w="1051"/>
        <w:gridCol w:w="1366"/>
        <w:gridCol w:w="933"/>
        <w:gridCol w:w="1657"/>
        <w:gridCol w:w="1657"/>
        <w:gridCol w:w="2408"/>
      </w:tblGrid>
      <w:tr w:rsidR="00EA2DFD" w:rsidRPr="00EA2DFD" w:rsidTr="00EA2DFD">
        <w:trPr>
          <w:trHeight w:val="495"/>
        </w:trPr>
        <w:tc>
          <w:tcPr>
            <w:tcW w:w="141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  направлениям деятельности), группам и подгруппам видов расходов классификации расходов бюджета на 2025 год и плановый период 2026  и 2027 годов</w:t>
            </w:r>
          </w:p>
        </w:tc>
      </w:tr>
      <w:tr w:rsidR="00EA2DFD" w:rsidRPr="00EA2DFD" w:rsidTr="00EA2DFD">
        <w:trPr>
          <w:trHeight w:val="270"/>
        </w:trPr>
        <w:tc>
          <w:tcPr>
            <w:tcW w:w="1414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0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EA2DFD" w:rsidRPr="00EA2DFD" w:rsidTr="00EA2DFD">
        <w:trPr>
          <w:trHeight w:val="270"/>
        </w:trPr>
        <w:tc>
          <w:tcPr>
            <w:tcW w:w="41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EA2DFD" w:rsidRPr="00EA2DFD" w:rsidTr="00EA2DFD">
        <w:trPr>
          <w:trHeight w:val="270"/>
        </w:trPr>
        <w:tc>
          <w:tcPr>
            <w:tcW w:w="4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179 788 807,83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79 918 559,00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93 775 198,48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1 109 272,25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979 566,00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980 566,00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председателя представительного органа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108 414 034,90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56 625 735,54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108 414 034,90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56 625 735,54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9 380 859,90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3 217 000,00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по проведению выборов в муниципальные органы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54 430 384,40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10 855 887,38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11 042 232,42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50 057 037,50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7 584 817,25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13 982 820,25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8 208 000,00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135 169 015,74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168 753 701,48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173 117 601,48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5 043 000,00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42 884 867,00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42 884 867,00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83 651 143,05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82 799 163,05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21 286 769,05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40 437 100,00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3 590 005,69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2 081 315,48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торговли на территории Черепановского района Новосибирской области»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2 621 170,00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167FA3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239 812 787,52</w:t>
            </w:r>
            <w:r w:rsidR="00EA2DFD"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213 687 246,44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615 133 200,04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167FA3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93 113 046,97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167FA3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96 113 046,97</w:t>
            </w:r>
            <w:r w:rsidR="00EA2DFD"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72 486 478,00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60 688 900,00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194 394 300,00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167FA3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4 546 800,00</w:t>
            </w:r>
            <w:r w:rsidR="00EA2DFD"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167FA3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4 546 800,00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167FA3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4 546 800,00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117 980 671,81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138 044 359,24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117 980 671,81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138 044 359,24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54 400 250,00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223 603,12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"Модернизация коммунальной инфраструктуры"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167FA3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21 589 475,74</w:t>
            </w:r>
            <w:r w:rsidR="00EA2DFD"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167FA3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7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21 589 475,74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21 350 565,00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1 746 700,00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2 490 594 916,02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1 972 444 921,55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2 280 968 722,70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500 401 399,82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500 401 399,82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EA2DFD" w:rsidRPr="00EA2DFD" w:rsidTr="00EA2DFD">
        <w:trPr>
          <w:trHeight w:val="204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500 382 718,30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500 382 718,30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295 703 100,00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322 108 600,00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350 853 300,00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114 033 057,59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195 335 060,22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198 875 615,98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90 346 760,71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1 613 091 807,15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1 351 477 165,50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1 620 668 383,58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1 364 271 308,27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EA2DFD" w:rsidRPr="00EA2DFD" w:rsidTr="00EA2DFD">
        <w:trPr>
          <w:trHeight w:val="255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1 364 271 308,27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1 229 588 153,70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1 018 919 587,95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1 076 718 804,16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40 394 800,00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89 819 046,26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650 162 300,00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706 709 400,00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754 717 600,00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237 758 851,30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224 925 397,12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231 299 849,16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8 305 100,00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8 083 100,00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131 983 552,22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29 585 646,82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30 766 803,45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31 997 022,58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1 554 412,86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"Все лучшее детям"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83 528 220,57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83 349 794,37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83 171 332,80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6 854 711,55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71 341 648,49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71 163 222,29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70 984 856,94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детских домов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130 254 400,00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141 392 600,00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149 864 800,00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130 237 400,00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141 375 600,00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149 847 800,00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104 547 242,08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107 815 183,18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113 472 246,62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408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90 326 100,00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93 687 800,00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99 312 400,00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4 173 823,43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4 164 749,63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4 155 611,20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265 742 337,59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50 581 133,69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57 069 425,88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167 555 959,35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145 714 901,05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145 714 901,05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18 260 930,00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80 538 827,81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41 802 469,90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41 447 228,60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355 241,30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13 479 101,60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13 444 985,44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12 654 858,83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756 010,45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4 454 302,40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3 907 654,30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97 646 149,54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2 254 270,00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825 270,00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04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541 470,00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541 470,00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1 244 000,00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870 600,00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сферы молодежной политики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волонтёрства и добровольчества"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"Развитие волонтёрства и добровольчества"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"Российское движение детей и молодёжи «Движение первых»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на территории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информационных и массовых мероприятий для населения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Вовлечение граждан в мероприятия по укреплению общественного здоровья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108 234 501,46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52 598 162,14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53 157 197,26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255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Стипендии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204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108 083 101,46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52 566 762,14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53 125 797,26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24 863 639,62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42 575 296,28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78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225 595 831,65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225 595 831,65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201 871 478,70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42 235 100,00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40 103 181,00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123 335 996,06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123 335 996,06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90 384 489,04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32 444 080,77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15 817 000,00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16 317 000,00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3 206 147,22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3 206 147,22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1 433 434,66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1 772 712,56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23 724 352,95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18 112 352,53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5 612 000,42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249 039 672,96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259 762 700,00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273 413 700,00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социального обслуживания отдельных категорий граждан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103 916 000,00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"Старшее поколение"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132 698 472,96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132 698 472,96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53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29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27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316 768 261,73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168 051 600,00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82 865 461,73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82 865 461,73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51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102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76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55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70"/>
        </w:trPr>
        <w:tc>
          <w:tcPr>
            <w:tcW w:w="4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EA2DFD" w:rsidRPr="00EA2DFD" w:rsidTr="00EA2DFD">
        <w:trPr>
          <w:trHeight w:val="270"/>
        </w:trPr>
        <w:tc>
          <w:tcPr>
            <w:tcW w:w="84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6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167FA3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3 855 179 293,45</w:t>
            </w:r>
            <w:r w:rsidR="00EA2DFD"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2 942 268 906,92 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2DFD" w:rsidRPr="00EA2DFD" w:rsidRDefault="00EA2DFD" w:rsidP="00EA2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3 704 971 196,12 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14986" w:type="dxa"/>
        <w:tblInd w:w="709" w:type="dxa"/>
        <w:tblLook w:val="04A0" w:firstRow="1" w:lastRow="0" w:firstColumn="1" w:lastColumn="0" w:noHBand="0" w:noVBand="1"/>
      </w:tblPr>
      <w:tblGrid>
        <w:gridCol w:w="4458"/>
        <w:gridCol w:w="1386"/>
        <w:gridCol w:w="974"/>
        <w:gridCol w:w="933"/>
        <w:gridCol w:w="1053"/>
        <w:gridCol w:w="1836"/>
        <w:gridCol w:w="1856"/>
        <w:gridCol w:w="2490"/>
      </w:tblGrid>
      <w:tr w:rsidR="00434CB7" w:rsidRPr="00434CB7" w:rsidTr="00434CB7">
        <w:trPr>
          <w:trHeight w:val="555"/>
        </w:trPr>
        <w:tc>
          <w:tcPr>
            <w:tcW w:w="149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2025 год и плановый период 2026  и 2027 годов</w:t>
            </w:r>
          </w:p>
        </w:tc>
      </w:tr>
      <w:tr w:rsidR="00434CB7" w:rsidRPr="00434CB7" w:rsidTr="00434CB7">
        <w:trPr>
          <w:trHeight w:val="270"/>
        </w:trPr>
        <w:tc>
          <w:tcPr>
            <w:tcW w:w="1498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8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270"/>
        </w:trPr>
        <w:tc>
          <w:tcPr>
            <w:tcW w:w="4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сферы молодежной политики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78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волонтёрства и добровольчества"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"Развитие волонтёрства и добровольчества"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"Российское движение детей и молодёжи «Движение первых»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2 033 205 337,44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1 640 827 792,30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1 925 399 717,78 </w:t>
            </w:r>
          </w:p>
        </w:tc>
      </w:tr>
      <w:tr w:rsidR="00434CB7" w:rsidRPr="00434CB7" w:rsidTr="00434CB7">
        <w:trPr>
          <w:trHeight w:val="178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500 640 518,30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500 640 518,30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295 703 100,00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322 108 600,00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350 853 300,00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114 290 857,59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195 335 060,22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198 875 615,98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84 578 757,59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90 346 760,71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04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1 364 951 459,79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1 230 268 305,22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1 018 919 587,95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1 076 718 804,16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48 396 044,24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48 396 044,24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40 394 800,00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Ресурсное обеспечение модернизации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89 819 046,26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650 162 300,00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706 709 400,00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754 717 600,00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238 372 502,82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224 925 397,12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231 299 849,16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134 946 394,82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8 305 100,00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8 083 100,00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131 983 552,22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29 585 646,82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30 766 803,45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31 997 022,58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1 554 412,86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"Все лучшее детям"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83 528 220,57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83 349 794,37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83 171 332,80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6 854 711,55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71 341 648,49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71 163 222,29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70 984 856,94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434CB7" w:rsidRPr="00434CB7" w:rsidTr="00434CB7">
        <w:trPr>
          <w:trHeight w:val="204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145 772 301,05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20 814 949,76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18 039 664,84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145 772 301,05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20 814 949,76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18 039 664,84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18 286 930,00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2 784 730,00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78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80 538 827,81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41 802 469,90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41 447 228,60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355 241,30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04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13 479 101,60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13 444 985,44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12 654 858,83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756 010,45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4 454 302,40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3 907 654,30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202 056 478,70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42 235 100,00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40 103 181,00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Субсидия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123 500 996,06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123 500 996,06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90 384 489,04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32 609 080,77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15 817 000,00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16 317 000,00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4 708 180,77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3 226 147,22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3 226 147,22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1 433 434,66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1 792 712,56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485 712,56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на территории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информационных и массовых мероприятий для населения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Вовлечение граждан в мероприятия по укреплению общественного здоровья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«Развитие торговли на территории Черепановского района Новосибирской области»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детских домов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130 254 400,00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141 392 600,00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149 864 800,00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130 237 400,00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141 375 600,00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149 847 800,00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105 087 470,78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107 815 183,18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113 472 246,62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357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90 326 100,00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93 687 800,00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99 312 400,00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образовательных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4 173 823,43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4 164 749,63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4 155 611,20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167FA3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1 373 636 843,94</w:t>
            </w:r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1 007 351 815,96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1 473 484 835,24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10 424 139,90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9 823 639,90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1 367 400,00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1 367 400,00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8 208 000,00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1 746 700,00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1 109 272,25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979 566,00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980 566,00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24 933 639,62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17 712 711,01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Оплата труда председателя представительного органа местного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204 320,00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204 320,00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10 065 317,25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9 965 317,25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1 474 654,93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1 474 654,93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10 918 792,00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10 918 792,00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</w:t>
            </w: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социальной защите инвалидов в Российской Федерации"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9900051760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80 351 500,00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60 688 900,00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194 394 300,00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3 217 000,00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107 074 400,00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115 382 900,00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124 894 700,00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10 602 200,00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42 629 296,28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16 008 076,84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88 007 000,00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99 259 700,00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100 195 600,00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434CB7">
        <w:trPr>
          <w:trHeight w:val="153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14 032 820,25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2 768 620,25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78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54 400 250,00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207 401 601,16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117 475 118,09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23 256 364,14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жилыми помещениями многодетных семей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167FA3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4 546 800,00</w:t>
            </w:r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167FA3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4 546 800,00</w:t>
            </w:r>
            <w:r w:rsidR="00434CB7"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167FA3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4 546 800,00</w:t>
            </w:r>
            <w:r w:rsidR="00434CB7"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21 350 565,00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5 622 000,42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1 693 300,42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75 025 342,80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75 025 342,80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21 286 769,05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40 437 100,00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223 603,12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02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127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"Модернизация коммунальной инфраструктуры"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434CB7">
        <w:trPr>
          <w:trHeight w:val="25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"Старшее поколение"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990Я400000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51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765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270"/>
        </w:trPr>
        <w:tc>
          <w:tcPr>
            <w:tcW w:w="4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434CB7">
        <w:trPr>
          <w:trHeight w:val="270"/>
        </w:trPr>
        <w:tc>
          <w:tcPr>
            <w:tcW w:w="88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752C9B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3 855 179 293,45</w:t>
            </w:r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2 942 268 906,92 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3 704 971 196,12 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752C9B" w:rsidRDefault="00752C9B">
      <w:pPr>
        <w:spacing w:after="0" w:line="240" w:lineRule="auto"/>
        <w:jc w:val="both"/>
      </w:pPr>
    </w:p>
    <w:p w:rsidR="00752C9B" w:rsidRDefault="00752C9B">
      <w:pPr>
        <w:spacing w:after="0" w:line="240" w:lineRule="auto"/>
        <w:jc w:val="both"/>
      </w:pPr>
    </w:p>
    <w:p w:rsidR="00752C9B" w:rsidRDefault="00752C9B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14387" w:type="dxa"/>
        <w:tblLook w:val="04A0" w:firstRow="1" w:lastRow="0" w:firstColumn="1" w:lastColumn="0" w:noHBand="0" w:noVBand="1"/>
      </w:tblPr>
      <w:tblGrid>
        <w:gridCol w:w="4160"/>
        <w:gridCol w:w="980"/>
        <w:gridCol w:w="940"/>
        <w:gridCol w:w="1001"/>
        <w:gridCol w:w="1386"/>
        <w:gridCol w:w="940"/>
        <w:gridCol w:w="1660"/>
        <w:gridCol w:w="1660"/>
        <w:gridCol w:w="1660"/>
      </w:tblGrid>
      <w:tr w:rsidR="00434CB7" w:rsidRPr="00434CB7" w:rsidTr="00752C9B">
        <w:trPr>
          <w:trHeight w:val="255"/>
        </w:trPr>
        <w:tc>
          <w:tcPr>
            <w:tcW w:w="143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ВЕДОМСТВЕННАЯ СТРУКТУРА РАСХОДОВ РАЙОННОГО БЮДЖЕТА НА 2025 ГОД И ПЛАНОВЫЙ ПЕРИОД 2026 И 2027 ГОДОВ</w:t>
            </w:r>
          </w:p>
        </w:tc>
      </w:tr>
      <w:tr w:rsidR="00434CB7" w:rsidRPr="00434CB7" w:rsidTr="00752C9B">
        <w:trPr>
          <w:trHeight w:val="255"/>
        </w:trPr>
        <w:tc>
          <w:tcPr>
            <w:tcW w:w="1438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Черепановского района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752C9B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3 846 978 268,12</w:t>
            </w:r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2 934 337 587,84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3 697 038 877,04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171 632 782,50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72 032 239,92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85 887 879,40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108 414 034,90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56 625 735,54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108 414 034,90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56 625 735,54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33 104 810,00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43 220 370,54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9 380 859,90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8 780 359,90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52 080 000,00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54 430 384,40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10 855 887,38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11 042 232,42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50 057 037,50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7 584 817,25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7 484 817,25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78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13 982 820,25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2 718 620,25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10 688 500,00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8 208 000,00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2 480 500,00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135 169 015,74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168 753 701,48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173 117 601,48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5 043 000,00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42 884 867,00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42 884 867,00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1 632 566,00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83 651 143,05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78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851 980,00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82 799 163,05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21 286 769,05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16 868 269,05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40 437 100,00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61 495 100,00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3 590 005,69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2 081 315,48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«Развитие торговли на территории Черепановского района Новосибирской области»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2 621 170,00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752C9B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239 812 787,52</w:t>
            </w:r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213 687 246,44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615 133 200,04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752C9B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96 113 046,97</w:t>
            </w:r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752C9B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96 113 046,97</w:t>
            </w:r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1 422 203,97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72 486 478,00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60 688 900,00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194 394 300,00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6 436 800,00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жилыми помещениями многодетных семей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185 046,00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111 319,00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117 980 671,81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138 044 359,24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117 980 671,81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138 044 359,24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9 286 226,00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54 400 250,00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723 688,47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223 603,12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"Модернизация коммунальной инфраструктуры"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2 629 593,00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752C9B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21 589 475,74</w:t>
            </w:r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752C9B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21 589 475,74</w:t>
            </w:r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21 350 565,00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9 829 964,00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11 520 601,00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Изготовление проектной документации и ее экспертиза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170 036,00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1 746 700,00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1 541 700,00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2 490 549 916,02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1 972 399 921,55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2 280 923 722,70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500 401 399,82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500 401 399,82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752C9B">
        <w:trPr>
          <w:trHeight w:val="204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500 382 718,30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500 382 718,30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295 703 100,00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322 108 600,00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350 853 300,00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114 033 057,59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195 335 060,22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198 875 615,98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84 320 957,59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90 346 760,71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4 414 760,71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1 613 091 807,15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1 351 477 165,50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1 620 668 383,58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1 364 271 308,27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434CB7" w:rsidRPr="00434CB7" w:rsidTr="00752C9B">
        <w:trPr>
          <w:trHeight w:val="255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1 364 271 308,27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1 102 269 382,32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1 229 588 153,70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1 018 919 587,95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1 076 718 804,16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48 329 544,24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40 394 800,00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89 819 046,26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88 841 800,00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650 162 300,00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706 709 400,00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754 717 600,00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237 758 851,30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224 925 397,12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231 299 849,16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94 976 008,00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212 850 197,12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134 422 743,30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8 305 100,00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8 083 100,00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131 983 552,22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14 452 609,02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29 585 646,82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30 766 803,45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31 997 022,58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1 554 412,86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"Все лучшее детям"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51 154 934,00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83 528 220,57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83 349 794,37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83 171 332,80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6 854 711,55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71 341 648,49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71 163 222,29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70 984 856,94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детских домов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130 254 400,00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141 392 600,00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149 864 800,00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130 237 400,00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141 375 600,00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149 847 800,00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99 324 200,00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29 519 200,00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104 547 242,08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107 815 183,18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113 472 246,62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408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90 326 100,00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93 687 800,00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99 312 400,00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4 173 823,43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4 164 749,63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4 155 611,20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14 018 856,80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265 742 337,59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50 581 133,69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57 069 425,88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167 555 959,35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752C9B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145 714 901,05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145 714 901,05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18 260 930,00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2 758 730,00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46 915 143,24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80 538 827,81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38 736 357,91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41 802 469,90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41 447 228,60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355 241,30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13 479 101,60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13 444 985,44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12 654 858,83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756 010,45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4 454 302,40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3 907 654,30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540 228,70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97 646 149,54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39 016 149,54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2 209 270,00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825 270,00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04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541 470,00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541 470,00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504 970,00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1 199 000,00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78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сферы молодежной политики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04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волонтёрства и добровольчества"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"Развитие волонтёрства и добровольчества"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"Российское движение детей и молодёжи «Движение первых»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на территории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информационных и массовых мероприятий для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Вовлечение граждан в мероприятия по укреплению общественного здоровья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108 234 501,46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52 598 162,14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53 157 197,26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752C9B">
        <w:trPr>
          <w:trHeight w:val="255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752C9B">
        <w:trPr>
          <w:trHeight w:val="204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108 083 101,46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52 566 762,14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53 125 797,26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24 863 639,62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42 575 296,28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15 954 076,84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78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10 554 984,00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1 366 033,50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133 966,50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225 595 831,65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225 595 831,65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201 871 478,70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42 235 100,00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40 103 181,00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75 329 335,42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21 844 897,92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51 773 349,00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123 335 996,06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123 335 996,06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90 384 489,04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90 199 275,04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185 214,00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32 444 080,77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15 817 000,00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16 317 000,00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27 896 900,00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4 543 180,77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507 426,25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3 206 147,22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3 206 147,22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1 433 434,66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1 325 424,66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1 772 712,56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23 724 352,95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18 112 352,53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17 812 352,53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5 612 000,42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1 683 300,42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249 039 672,96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259 762 700,00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273 413 700,00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социального обслуживания отдельных категорий граждан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103 916 000,00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"Старшее поколение"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132 698 472,96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132 698 472,96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52 450,96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29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2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316 768 261,73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168 051 600,00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82 865 461,73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82 865 461,73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8 040 118,93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74 825 342,80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Совет депутатов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1 109 272,25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979 566,00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980 566,00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Оплата труда председателя представительного органа местного самоуправления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Черепановского района Новосибирской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4 005 400,00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3 865 400,00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3 865 400,00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434CB7" w:rsidRPr="00434CB7" w:rsidTr="00752C9B">
        <w:trPr>
          <w:trHeight w:val="102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752C9B">
        <w:trPr>
          <w:trHeight w:val="15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434CB7" w:rsidRPr="00434CB7" w:rsidTr="00752C9B">
        <w:trPr>
          <w:trHeight w:val="51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76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434CB7" w:rsidRPr="00434CB7" w:rsidTr="00752C9B">
        <w:trPr>
          <w:trHeight w:val="255"/>
        </w:trPr>
        <w:tc>
          <w:tcPr>
            <w:tcW w:w="94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752C9B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3 855 179 293,45</w:t>
            </w:r>
            <w:bookmarkStart w:id="1" w:name="_GoBack"/>
            <w:bookmarkEnd w:id="1"/>
            <w:r w:rsidR="00434CB7"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2 942 268 906,92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3 704 971 196,12 </w:t>
            </w:r>
          </w:p>
        </w:tc>
      </w:tr>
    </w:tbl>
    <w:p w:rsidR="00434CB7" w:rsidRDefault="00434CB7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  <w:sectPr w:rsidR="00434CB7" w:rsidSect="00A62828">
          <w:pgSz w:w="16838" w:h="11906" w:orient="landscape"/>
          <w:pgMar w:top="284" w:right="425" w:bottom="426" w:left="425" w:header="709" w:footer="34" w:gutter="0"/>
          <w:cols w:space="708"/>
          <w:titlePg/>
          <w:docGrid w:linePitch="360"/>
        </w:sectPr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7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9140" w:type="dxa"/>
        <w:tblInd w:w="851" w:type="dxa"/>
        <w:tblLook w:val="04A0" w:firstRow="1" w:lastRow="0" w:firstColumn="1" w:lastColumn="0" w:noHBand="0" w:noVBand="1"/>
      </w:tblPr>
      <w:tblGrid>
        <w:gridCol w:w="2440"/>
        <w:gridCol w:w="1400"/>
        <w:gridCol w:w="1500"/>
        <w:gridCol w:w="1460"/>
        <w:gridCol w:w="1220"/>
        <w:gridCol w:w="1120"/>
      </w:tblGrid>
      <w:tr w:rsidR="00434CB7" w:rsidRPr="00434CB7" w:rsidTr="00434CB7">
        <w:trPr>
          <w:trHeight w:val="1320"/>
        </w:trPr>
        <w:tc>
          <w:tcPr>
            <w:tcW w:w="9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субсидии на обеспечение сбалансированности местных бюджетов в рамках государственной программы "Управление финансами в Новосибирской области"  на 2025 год и плановый период 2026 и 2027 годов</w:t>
            </w:r>
          </w:p>
        </w:tc>
      </w:tr>
      <w:tr w:rsidR="00434CB7" w:rsidRPr="00434CB7" w:rsidTr="00434CB7">
        <w:trPr>
          <w:trHeight w:val="300"/>
        </w:trPr>
        <w:tc>
          <w:tcPr>
            <w:tcW w:w="9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570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22-70510-00000-00000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22-70510-01000-00000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Черепаново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6 062 492,66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6 062 492,66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р.п.Дорогино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р.п.Посевная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Безменовский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578 972,72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578 972,72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Бочкаревский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853 384,49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853 384,49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В.Мильтюшинский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Искровский с/с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Карасевский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197 559,06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197 559,06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Медведский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О.Заимковский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Пятилетский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147 710,00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147 710,00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Шурыгинский с/с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34CB7" w:rsidRPr="00434CB7" w:rsidTr="00434CB7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1 977 626,27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6 062 492,66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8 040 118,93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таб </w:t>
            </w:r>
            <w:r w:rsidR="00434CB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8800" w:type="dxa"/>
        <w:tblInd w:w="1134" w:type="dxa"/>
        <w:tblLook w:val="04A0" w:firstRow="1" w:lastRow="0" w:firstColumn="1" w:lastColumn="0" w:noHBand="0" w:noVBand="1"/>
      </w:tblPr>
      <w:tblGrid>
        <w:gridCol w:w="3100"/>
        <w:gridCol w:w="2260"/>
        <w:gridCol w:w="1720"/>
        <w:gridCol w:w="1720"/>
      </w:tblGrid>
      <w:tr w:rsidR="00434CB7" w:rsidRPr="00434CB7" w:rsidTr="00434CB7">
        <w:trPr>
          <w:trHeight w:val="2100"/>
        </w:trPr>
        <w:tc>
          <w:tcPr>
            <w:tcW w:w="8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субсидии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"Обеспечение доступности услуг общественного пассажирского транспорта, в том числе Новосибирского метрополитена, для населения Новосибирской области"  на 2025 год и плановый период 2026 и 2027 годов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г. Черепаново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7 637 913,00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7 637 913,00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7 637 913,00  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7 637 913,00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7 637 913,00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7 637 913,00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10411" w:type="dxa"/>
        <w:tblInd w:w="284" w:type="dxa"/>
        <w:tblLook w:val="04A0" w:firstRow="1" w:lastRow="0" w:firstColumn="1" w:lastColumn="0" w:noHBand="0" w:noVBand="1"/>
      </w:tblPr>
      <w:tblGrid>
        <w:gridCol w:w="540"/>
        <w:gridCol w:w="4422"/>
        <w:gridCol w:w="2340"/>
        <w:gridCol w:w="1580"/>
        <w:gridCol w:w="1520"/>
        <w:gridCol w:w="9"/>
      </w:tblGrid>
      <w:tr w:rsidR="00434CB7" w:rsidRPr="00434CB7" w:rsidTr="00434CB7">
        <w:trPr>
          <w:trHeight w:val="1125"/>
        </w:trPr>
        <w:tc>
          <w:tcPr>
            <w:tcW w:w="10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трансферты, перечисляемые из бюджета Черепановского района Новосибирской области в бюджет других бюджетов бюджетной системы Российской Федерации на 2025 год и плановый период 2026 и 2027 годов </w:t>
            </w:r>
          </w:p>
        </w:tc>
      </w:tr>
      <w:tr w:rsidR="00434CB7" w:rsidRPr="00434CB7" w:rsidTr="00434CB7">
        <w:trPr>
          <w:trHeight w:val="315"/>
        </w:trPr>
        <w:tc>
          <w:tcPr>
            <w:tcW w:w="104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434CB7" w:rsidRPr="00434CB7" w:rsidTr="00434CB7">
        <w:trPr>
          <w:gridAfter w:val="1"/>
          <w:wAfter w:w="9" w:type="dxa"/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2 885 339,79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п. Посевная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Дорогино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4 547 772,22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Безменовского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3 890 560,00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Бочкаревского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3 712 100,00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В-Мильтюшинского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12 779 028,00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Искровского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8 389 600,00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3 716 600,00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9 754 500,00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4 574 430,00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О-Заимковского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9 054 200,00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Пятилетского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6 191 801,25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1 564 311,54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Шурыгинский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2 715 100,00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4CB7" w:rsidRPr="00434CB7" w:rsidTr="00434CB7">
        <w:trPr>
          <w:gridAfter w:val="1"/>
          <w:wAfter w:w="9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74 825 342,80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A2DFD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2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9020" w:type="dxa"/>
        <w:tblInd w:w="993" w:type="dxa"/>
        <w:tblLook w:val="04A0" w:firstRow="1" w:lastRow="0" w:firstColumn="1" w:lastColumn="0" w:noHBand="0" w:noVBand="1"/>
      </w:tblPr>
      <w:tblGrid>
        <w:gridCol w:w="2900"/>
        <w:gridCol w:w="2140"/>
        <w:gridCol w:w="1460"/>
        <w:gridCol w:w="2520"/>
      </w:tblGrid>
      <w:tr w:rsidR="00434CB7" w:rsidRPr="00434CB7" w:rsidTr="00434CB7">
        <w:trPr>
          <w:trHeight w:val="1170"/>
        </w:trPr>
        <w:tc>
          <w:tcPr>
            <w:tcW w:w="9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бюджетам поселений за счет платежей при пользовании природными ресурсами  на 2025 год и плановый период 2026 и 2027 годов 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р. п. Дорогино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44 000,00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г. Черепаново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56 000,00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Бочкаревский с/с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82 000,00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Медведский с/с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18 000,00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4CB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A2DFD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A2DFD" w:rsidRPr="00EA2DFD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3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9040" w:type="dxa"/>
        <w:tblInd w:w="1418" w:type="dxa"/>
        <w:tblLook w:val="04A0" w:firstRow="1" w:lastRow="0" w:firstColumn="1" w:lastColumn="0" w:noHBand="0" w:noVBand="1"/>
      </w:tblPr>
      <w:tblGrid>
        <w:gridCol w:w="3760"/>
        <w:gridCol w:w="2080"/>
        <w:gridCol w:w="1700"/>
        <w:gridCol w:w="1500"/>
      </w:tblGrid>
      <w:tr w:rsidR="00434CB7" w:rsidRPr="00434CB7" w:rsidTr="00434CB7">
        <w:trPr>
          <w:trHeight w:val="1245"/>
        </w:trPr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Распределение иных межбюджетных трансфертов бюджетам поселений за счет дорожного фонда администрации  на 2025 год и плановый период 2026 и 2027 годов </w:t>
            </w:r>
          </w:p>
        </w:tc>
      </w:tr>
      <w:tr w:rsidR="00434CB7" w:rsidRPr="00434CB7" w:rsidTr="00434CB7">
        <w:trPr>
          <w:trHeight w:val="375"/>
        </w:trPr>
        <w:tc>
          <w:tcPr>
            <w:tcW w:w="90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34CB7" w:rsidRPr="00434CB7" w:rsidTr="00434C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434CB7" w:rsidRPr="00434CB7" w:rsidTr="00434CB7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Черепаново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34CB7" w:rsidRPr="00434CB7" w:rsidTr="00434C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B7" w:rsidRPr="00434CB7" w:rsidRDefault="00434CB7" w:rsidP="00434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4C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434CB7" w:rsidRDefault="00434CB7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p w:rsidR="00EA2DFD" w:rsidRDefault="00EA2DFD">
      <w:pPr>
        <w:spacing w:after="0" w:line="240" w:lineRule="auto"/>
        <w:jc w:val="both"/>
      </w:pPr>
    </w:p>
    <w:tbl>
      <w:tblPr>
        <w:tblW w:w="10056" w:type="dxa"/>
        <w:tblLook w:val="04A0" w:firstRow="1" w:lastRow="0" w:firstColumn="1" w:lastColumn="0" w:noHBand="0" w:noVBand="1"/>
      </w:tblPr>
      <w:tblGrid>
        <w:gridCol w:w="1596"/>
        <w:gridCol w:w="1641"/>
        <w:gridCol w:w="1762"/>
        <w:gridCol w:w="1855"/>
        <w:gridCol w:w="1855"/>
        <w:gridCol w:w="1855"/>
      </w:tblGrid>
      <w:tr w:rsidR="00540472" w:rsidRPr="00540472" w:rsidTr="00540472">
        <w:trPr>
          <w:trHeight w:val="660"/>
        </w:trPr>
        <w:tc>
          <w:tcPr>
            <w:tcW w:w="100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Черепановского района </w:t>
            </w: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Новосибирской области на 2025 год и плановый период 2026 и 2027 годов</w:t>
            </w:r>
          </w:p>
        </w:tc>
      </w:tr>
      <w:tr w:rsidR="00540472" w:rsidRPr="00540472" w:rsidTr="00540472">
        <w:trPr>
          <w:trHeight w:val="315"/>
        </w:trPr>
        <w:tc>
          <w:tcPr>
            <w:tcW w:w="100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540472" w:rsidRPr="00540472" w:rsidTr="00540472">
        <w:trPr>
          <w:trHeight w:val="22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операций сектора государстве</w:t>
            </w: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нного управления, относящихся к источникам финансирования дефицитов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540472" w:rsidRPr="00540472" w:rsidTr="00540472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40472" w:rsidRPr="00540472" w:rsidTr="00540472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90 00 00 00 00 0000 000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54 382 022,77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54 382 022,77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8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54 382 022,77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-3 800 797 270,68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-2 609 125 968,90</w:t>
            </w:r>
          </w:p>
        </w:tc>
      </w:tr>
      <w:tr w:rsidR="00540472" w:rsidRPr="00540472" w:rsidTr="00540472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-3 800 797 270,68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-2 609 125 968,90</w:t>
            </w:r>
          </w:p>
        </w:tc>
      </w:tr>
      <w:tr w:rsidR="00540472" w:rsidRPr="00540472" w:rsidTr="00540472">
        <w:trPr>
          <w:trHeight w:val="7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-3 800 797 270,68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-2 609 125 968,90</w:t>
            </w:r>
          </w:p>
        </w:tc>
      </w:tr>
      <w:tr w:rsidR="00540472" w:rsidRPr="00540472" w:rsidTr="0054047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3 855 179 293,45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2 609 125 968,90</w:t>
            </w:r>
          </w:p>
        </w:tc>
      </w:tr>
      <w:tr w:rsidR="00540472" w:rsidRPr="00540472" w:rsidTr="0054047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3 855 179 293,45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2 609 125 968,90</w:t>
            </w:r>
          </w:p>
        </w:tc>
      </w:tr>
      <w:tr w:rsidR="00540472" w:rsidRPr="00540472" w:rsidTr="00540472">
        <w:trPr>
          <w:trHeight w:val="7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3 855 179 293,45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2 768 932 529,65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2 609 125 968,90</w:t>
            </w:r>
          </w:p>
        </w:tc>
      </w:tr>
      <w:tr w:rsidR="00540472" w:rsidRPr="00540472" w:rsidTr="00540472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01 06 00 00 00 0000 000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Предоставление бюджетных кредитов юридическим лицам в валюте </w:t>
            </w: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5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8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0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7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540472" w:rsidRPr="00540472" w:rsidTr="00540472">
        <w:trPr>
          <w:trHeight w:val="18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01 06 05 02 05 0000 640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472" w:rsidRPr="00540472" w:rsidRDefault="00540472" w:rsidP="0054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472" w:rsidRPr="00540472" w:rsidRDefault="00540472" w:rsidP="0054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065AF6" w:rsidRDefault="00065AF6">
      <w:pPr>
        <w:spacing w:after="0" w:line="240" w:lineRule="auto"/>
        <w:jc w:val="both"/>
        <w:sectPr w:rsidR="00065AF6" w:rsidSect="00434CB7">
          <w:pgSz w:w="11906" w:h="16838"/>
          <w:pgMar w:top="425" w:right="284" w:bottom="425" w:left="425" w:header="709" w:footer="34" w:gutter="0"/>
          <w:cols w:space="708"/>
          <w:titlePg/>
          <w:docGrid w:linePitch="360"/>
        </w:sectPr>
      </w:pPr>
    </w:p>
    <w:p w:rsidR="00A62828" w:rsidRDefault="00A62828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4</w:t>
            </w:r>
            <w:r w:rsidRPr="00A6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A2DFD" w:rsidRPr="00EB4151" w:rsidTr="0054047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A2DFD" w:rsidRPr="00EB4151" w:rsidRDefault="00EA2DFD" w:rsidP="005404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Pr="00EB41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EB415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tbl>
      <w:tblPr>
        <w:tblW w:w="14380" w:type="dxa"/>
        <w:tblInd w:w="426" w:type="dxa"/>
        <w:tblLook w:val="04A0" w:firstRow="1" w:lastRow="0" w:firstColumn="1" w:lastColumn="0" w:noHBand="0" w:noVBand="1"/>
      </w:tblPr>
      <w:tblGrid>
        <w:gridCol w:w="5928"/>
        <w:gridCol w:w="1052"/>
        <w:gridCol w:w="665"/>
        <w:gridCol w:w="582"/>
        <w:gridCol w:w="376"/>
        <w:gridCol w:w="296"/>
        <w:gridCol w:w="376"/>
        <w:gridCol w:w="785"/>
        <w:gridCol w:w="858"/>
        <w:gridCol w:w="1154"/>
        <w:gridCol w:w="1154"/>
        <w:gridCol w:w="1154"/>
      </w:tblGrid>
      <w:tr w:rsidR="00065AF6" w:rsidRPr="00065AF6" w:rsidTr="00065AF6">
        <w:trPr>
          <w:trHeight w:val="529"/>
        </w:trPr>
        <w:tc>
          <w:tcPr>
            <w:tcW w:w="143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Распределения ассигнований на капитальные вложения из бюджета Черепановского района  Новосибирской области  по направлениям и объектам в 2025 и плановом периоде 2026 и 2027 годов</w:t>
            </w:r>
          </w:p>
        </w:tc>
      </w:tr>
      <w:tr w:rsidR="00065AF6" w:rsidRPr="00065AF6" w:rsidTr="00065AF6">
        <w:trPr>
          <w:trHeight w:val="255"/>
        </w:trPr>
        <w:tc>
          <w:tcPr>
            <w:tcW w:w="143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направлений и объектов</w:t>
            </w:r>
          </w:p>
        </w:tc>
        <w:tc>
          <w:tcPr>
            <w:tcW w:w="49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Бюджетная классификация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Лимиты капитальных вложений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2025 год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</w:tr>
      <w:tr w:rsidR="00065AF6" w:rsidRPr="00065AF6" w:rsidTr="00065AF6">
        <w:trPr>
          <w:trHeight w:val="255"/>
        </w:trPr>
        <w:tc>
          <w:tcPr>
            <w:tcW w:w="109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157 377 097,07 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119 409 287,20 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245 293 200,00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2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9Д100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9Д100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9Д100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2 418 500,00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110 731 886,99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73 941 687,20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197 779 600,00 </w:t>
            </w:r>
          </w:p>
        </w:tc>
      </w:tr>
      <w:tr w:rsidR="00065AF6" w:rsidRPr="00065AF6" w:rsidTr="00065AF6">
        <w:trPr>
          <w:trHeight w:val="42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110 731 886,99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73 941 687,20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197 779 600,00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110 731 886,99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73 941 687,20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197 779 600,00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110 731 886,99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73 941 687,20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197 779 600,00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1 422 203,97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1 422 203,97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1 422 203,97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70139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70 785 278,00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58 987 700,00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192 693 100,00 </w:t>
            </w:r>
          </w:p>
        </w:tc>
      </w:tr>
      <w:tr w:rsidR="00065AF6" w:rsidRPr="00065AF6" w:rsidTr="00065AF6">
        <w:trPr>
          <w:trHeight w:val="67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70139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70 785 278,00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58 987 700,00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192 693 100,00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70139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70 785 278,00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58 987 700,00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192 693 100,00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10 700 000,00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5 000 000,00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10 700 000,00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5 000 000,00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10 700 000,00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5 000 000,00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6 436 800,00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6 436 800,00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6 436 800,00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7 264 865,28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4 751 400,00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7 264 865,28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4 751 400,00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7 264 865,28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4 751 400,00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3 757 500,00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3 757 500,00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3 757 500,00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9 829 964,00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9 829 964,00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9 829 964,00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L5763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10 202 587,20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67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L5763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10 202 587,20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L5763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10 202 587,20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185 046,00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86 500,00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185 046,00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86 500,00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185 046,00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86 500,00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111 319,00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111 319,00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111 319,00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68 874,74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68 874,74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S1244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68 874,74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170 036,00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170 036,00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S1650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170 036,00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995 159,12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10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995 159,12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157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995 159,12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90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995 159,12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977 246,26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977 246,26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977 246,26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17 912,86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17 912,86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S3470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17 912,86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43 231 550,96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42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43 231 550,96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43 231 550,96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43 231 550,96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52 450,96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52 450,96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52 450,96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065AF6" w:rsidRPr="00065AF6" w:rsidTr="00065AF6">
        <w:trPr>
          <w:trHeight w:val="67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70399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43 179 100,00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450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70399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43 179 100,00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  <w:tr w:rsidR="00065AF6" w:rsidRPr="00065AF6" w:rsidTr="00065AF6">
        <w:trPr>
          <w:trHeight w:val="255"/>
        </w:trPr>
        <w:tc>
          <w:tcPr>
            <w:tcW w:w="59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70399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43 179 100,00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45 467 600,00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F6" w:rsidRPr="00065AF6" w:rsidRDefault="00065AF6" w:rsidP="00065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5A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47 513 600,00 </w:t>
            </w:r>
          </w:p>
        </w:tc>
      </w:tr>
    </w:tbl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62828" w:rsidRDefault="00A62828">
      <w:pPr>
        <w:spacing w:after="0" w:line="240" w:lineRule="auto"/>
        <w:jc w:val="both"/>
      </w:pPr>
    </w:p>
    <w:p w:rsidR="00AC5401" w:rsidRDefault="00AC5401"/>
    <w:sectPr w:rsidR="00AC5401" w:rsidSect="00065AF6">
      <w:pgSz w:w="16838" w:h="11906" w:orient="landscape"/>
      <w:pgMar w:top="284" w:right="425" w:bottom="425" w:left="425" w:header="709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FA3" w:rsidRDefault="00167FA3">
      <w:pPr>
        <w:spacing w:after="0" w:line="240" w:lineRule="auto"/>
      </w:pPr>
      <w:r>
        <w:separator/>
      </w:r>
    </w:p>
  </w:endnote>
  <w:endnote w:type="continuationSeparator" w:id="0">
    <w:p w:rsidR="00167FA3" w:rsidRDefault="00167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1655575"/>
      <w:docPartObj>
        <w:docPartGallery w:val="Page Numbers (Bottom of Page)"/>
        <w:docPartUnique/>
      </w:docPartObj>
    </w:sdtPr>
    <w:sdtContent>
      <w:p w:rsidR="00167FA3" w:rsidRDefault="00167FA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C9B">
          <w:rPr>
            <w:noProof/>
          </w:rPr>
          <w:t>157</w:t>
        </w:r>
        <w:r>
          <w:fldChar w:fldCharType="end"/>
        </w:r>
      </w:p>
    </w:sdtContent>
  </w:sdt>
  <w:p w:rsidR="00167FA3" w:rsidRDefault="00167FA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FA3" w:rsidRDefault="00167FA3">
      <w:pPr>
        <w:spacing w:after="0" w:line="240" w:lineRule="auto"/>
      </w:pPr>
      <w:r>
        <w:separator/>
      </w:r>
    </w:p>
  </w:footnote>
  <w:footnote w:type="continuationSeparator" w:id="0">
    <w:p w:rsidR="00167FA3" w:rsidRDefault="00167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62B"/>
    <w:multiLevelType w:val="hybridMultilevel"/>
    <w:tmpl w:val="8DF8ED6E"/>
    <w:lvl w:ilvl="0" w:tplc="2A568E36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2D0ECF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D22FA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D3A55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4C62B74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1ACC1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DC62CD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E309B0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61427B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315011C2"/>
    <w:multiLevelType w:val="hybridMultilevel"/>
    <w:tmpl w:val="F222A8B6"/>
    <w:lvl w:ilvl="0" w:tplc="D166D976">
      <w:start w:val="1"/>
      <w:numFmt w:val="decimal"/>
      <w:lvlText w:val="%1."/>
      <w:lvlJc w:val="left"/>
      <w:pPr>
        <w:tabs>
          <w:tab w:val="num" w:pos="1068"/>
        </w:tabs>
        <w:ind w:left="915" w:hanging="207"/>
      </w:pPr>
      <w:rPr>
        <w:rFonts w:ascii="Times New Roman" w:eastAsia="Times New Roman" w:hAnsi="Times New Roman" w:cs="Times New Roman" w:hint="default"/>
      </w:rPr>
    </w:lvl>
    <w:lvl w:ilvl="1" w:tplc="309653E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B4D248C6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5EE46D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C2D66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C3A21E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8EE827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CB233A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7AED3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892529E"/>
    <w:multiLevelType w:val="hybridMultilevel"/>
    <w:tmpl w:val="7E34F4CC"/>
    <w:lvl w:ilvl="0" w:tplc="CA90812A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B39A92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0CC7D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44D057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A694E95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FA89CB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8B0CD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478A3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A5DC98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01"/>
    <w:rsid w:val="000145D3"/>
    <w:rsid w:val="00065AF6"/>
    <w:rsid w:val="000A6568"/>
    <w:rsid w:val="000C2A35"/>
    <w:rsid w:val="000D1598"/>
    <w:rsid w:val="000D4142"/>
    <w:rsid w:val="00167FA3"/>
    <w:rsid w:val="001B07FE"/>
    <w:rsid w:val="001B200C"/>
    <w:rsid w:val="001C3530"/>
    <w:rsid w:val="001F1D61"/>
    <w:rsid w:val="001F3153"/>
    <w:rsid w:val="00230ED8"/>
    <w:rsid w:val="00252099"/>
    <w:rsid w:val="0025327E"/>
    <w:rsid w:val="002665F2"/>
    <w:rsid w:val="00317D3A"/>
    <w:rsid w:val="003519EC"/>
    <w:rsid w:val="003A2633"/>
    <w:rsid w:val="00410B70"/>
    <w:rsid w:val="00434CB7"/>
    <w:rsid w:val="00462B54"/>
    <w:rsid w:val="004719B9"/>
    <w:rsid w:val="00496061"/>
    <w:rsid w:val="00512693"/>
    <w:rsid w:val="00540472"/>
    <w:rsid w:val="00555EC2"/>
    <w:rsid w:val="00566B7B"/>
    <w:rsid w:val="005A4A7D"/>
    <w:rsid w:val="00642445"/>
    <w:rsid w:val="006562E2"/>
    <w:rsid w:val="00711443"/>
    <w:rsid w:val="0072326A"/>
    <w:rsid w:val="00752C9B"/>
    <w:rsid w:val="007769B2"/>
    <w:rsid w:val="007A13A7"/>
    <w:rsid w:val="007A50ED"/>
    <w:rsid w:val="007B7543"/>
    <w:rsid w:val="008144C6"/>
    <w:rsid w:val="00825B60"/>
    <w:rsid w:val="008514BC"/>
    <w:rsid w:val="008A26E0"/>
    <w:rsid w:val="009B1127"/>
    <w:rsid w:val="00A03070"/>
    <w:rsid w:val="00A46913"/>
    <w:rsid w:val="00A62828"/>
    <w:rsid w:val="00A63D73"/>
    <w:rsid w:val="00A7591F"/>
    <w:rsid w:val="00AB0095"/>
    <w:rsid w:val="00AB01AB"/>
    <w:rsid w:val="00AC5401"/>
    <w:rsid w:val="00AD764D"/>
    <w:rsid w:val="00B74025"/>
    <w:rsid w:val="00BD1666"/>
    <w:rsid w:val="00BE661F"/>
    <w:rsid w:val="00C37413"/>
    <w:rsid w:val="00C71C45"/>
    <w:rsid w:val="00C90F4D"/>
    <w:rsid w:val="00CA3091"/>
    <w:rsid w:val="00D23674"/>
    <w:rsid w:val="00D9337C"/>
    <w:rsid w:val="00DF1E3B"/>
    <w:rsid w:val="00E727D1"/>
    <w:rsid w:val="00EA2DFD"/>
    <w:rsid w:val="00EC0791"/>
    <w:rsid w:val="00F558D1"/>
    <w:rsid w:val="00FA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5FCCB2"/>
  <w15:docId w15:val="{7AD3392C-8AB7-4C28-B1CF-2463E547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A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A4A7D"/>
    <w:rPr>
      <w:rFonts w:ascii="Segoe UI" w:hAnsi="Segoe UI" w:cs="Segoe UI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EA2DFD"/>
    <w:rPr>
      <w:color w:val="954F72"/>
      <w:u w:val="single"/>
    </w:rPr>
  </w:style>
  <w:style w:type="paragraph" w:customStyle="1" w:styleId="msonormal0">
    <w:name w:val="msonormal"/>
    <w:basedOn w:val="a"/>
    <w:rsid w:val="00EA2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A2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A2D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A2D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A2DF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A2DF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A2DF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A2DF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A2D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A2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A2D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A2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A2DF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A2DF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A2D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A2D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A2DFD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34C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34C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34CB7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34C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34C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34CB7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34C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34C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065A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4287</TotalTime>
  <Pages>169</Pages>
  <Words>50088</Words>
  <Characters>285504</Characters>
  <Application>Microsoft Office Word</Application>
  <DocSecurity>0</DocSecurity>
  <Lines>2379</Lines>
  <Paragraphs>669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gurskikh_ev</cp:lastModifiedBy>
  <cp:revision>58</cp:revision>
  <cp:lastPrinted>2025-03-20T07:49:00Z</cp:lastPrinted>
  <dcterms:created xsi:type="dcterms:W3CDTF">2023-01-30T05:46:00Z</dcterms:created>
  <dcterms:modified xsi:type="dcterms:W3CDTF">2025-04-28T10:49:00Z</dcterms:modified>
</cp:coreProperties>
</file>